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50" w:rsidRDefault="00DE4250" w:rsidP="00DE425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E4250">
        <w:rPr>
          <w:rFonts w:ascii="Times New Roman" w:hAnsi="Times New Roman" w:cs="Times New Roman"/>
          <w:sz w:val="24"/>
          <w:szCs w:val="24"/>
        </w:rPr>
        <w:t xml:space="preserve">Принят и утвержден Приказом директора </w:t>
      </w:r>
    </w:p>
    <w:p w:rsidR="00DE4250" w:rsidRPr="00DE4250" w:rsidRDefault="00DE4250" w:rsidP="00DE425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4250">
        <w:rPr>
          <w:rFonts w:ascii="Times New Roman" w:hAnsi="Times New Roman" w:cs="Times New Roman"/>
          <w:sz w:val="24"/>
          <w:szCs w:val="24"/>
        </w:rPr>
        <w:t>РГП на ПХВ      «ГРС»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№</w:t>
      </w:r>
    </w:p>
    <w:p w:rsidR="00DE4250" w:rsidRPr="00DE4250" w:rsidRDefault="00DE4250" w:rsidP="00DE4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250">
        <w:rPr>
          <w:rFonts w:ascii="Times New Roman" w:hAnsi="Times New Roman" w:cs="Times New Roman"/>
          <w:sz w:val="24"/>
          <w:szCs w:val="24"/>
        </w:rPr>
        <w:tab/>
      </w:r>
      <w:r w:rsidRPr="00DE4250">
        <w:rPr>
          <w:rFonts w:ascii="Times New Roman" w:hAnsi="Times New Roman" w:cs="Times New Roman"/>
          <w:sz w:val="24"/>
          <w:szCs w:val="24"/>
        </w:rPr>
        <w:tab/>
      </w:r>
      <w:r w:rsidRPr="00DE4250">
        <w:rPr>
          <w:rFonts w:ascii="Times New Roman" w:hAnsi="Times New Roman" w:cs="Times New Roman"/>
          <w:sz w:val="24"/>
          <w:szCs w:val="24"/>
        </w:rPr>
        <w:tab/>
      </w:r>
      <w:r w:rsidRPr="00DE4250">
        <w:rPr>
          <w:rFonts w:ascii="Times New Roman" w:hAnsi="Times New Roman" w:cs="Times New Roman"/>
          <w:sz w:val="24"/>
          <w:szCs w:val="24"/>
        </w:rPr>
        <w:tab/>
      </w:r>
      <w:r w:rsidRPr="00DE4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25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E425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E4250">
        <w:rPr>
          <w:rFonts w:ascii="Times New Roman" w:hAnsi="Times New Roman" w:cs="Times New Roman"/>
          <w:sz w:val="24"/>
          <w:szCs w:val="24"/>
        </w:rPr>
        <w:t xml:space="preserve">    » ноября 2022 г.</w:t>
      </w:r>
    </w:p>
    <w:p w:rsidR="00DE4250" w:rsidRDefault="00DE4250" w:rsidP="000B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CF" w:rsidRPr="0040688B" w:rsidRDefault="005C18CF" w:rsidP="000B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8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C18CF" w:rsidRPr="005C18CF" w:rsidRDefault="005C18CF" w:rsidP="000B4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коррупции и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коммерческому подкупу</w:t>
      </w:r>
    </w:p>
    <w:p w:rsidR="00ED788F" w:rsidRDefault="005C18CF" w:rsidP="000B4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для работников Р</w:t>
      </w:r>
      <w:r w:rsidR="00352B0A">
        <w:rPr>
          <w:rFonts w:ascii="Times New Roman" w:hAnsi="Times New Roman" w:cs="Times New Roman"/>
          <w:sz w:val="28"/>
          <w:szCs w:val="28"/>
          <w:lang w:val="kk-KZ"/>
        </w:rPr>
        <w:t>еспубликансканского государственного предприятия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на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B0A">
        <w:rPr>
          <w:rFonts w:ascii="Times New Roman" w:hAnsi="Times New Roman" w:cs="Times New Roman"/>
          <w:sz w:val="28"/>
          <w:szCs w:val="28"/>
          <w:lang w:val="kk-KZ"/>
        </w:rPr>
        <w:t>праве хозяйственного ведения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Государственная радиочастотная служба</w:t>
      </w:r>
      <w:r w:rsidRPr="005C18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5C18CF" w:rsidRDefault="005C18CF" w:rsidP="00C3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Содержание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1. Область применения.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Основные понятия и сокращения, используемые в Инструкции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3. Общие положения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CF" w:rsidRPr="00C9165D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сотрудников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приня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вших</w:t>
      </w:r>
      <w:r w:rsidRPr="005C18CF">
        <w:rPr>
          <w:rFonts w:ascii="Times New Roman" w:hAnsi="Times New Roman" w:cs="Times New Roman"/>
          <w:sz w:val="28"/>
          <w:szCs w:val="28"/>
        </w:rPr>
        <w:t xml:space="preserve"> решение противостоять коррупции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Порядок</w:t>
      </w:r>
      <w:r w:rsidRPr="005C18CF">
        <w:rPr>
          <w:rFonts w:ascii="Times New Roman" w:hAnsi="Times New Roman" w:cs="Times New Roman"/>
          <w:sz w:val="28"/>
          <w:szCs w:val="28"/>
        </w:rPr>
        <w:t xml:space="preserve"> действий работников при ситуации коррупционного характера.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6</w:t>
      </w:r>
      <w:r w:rsidR="00C9165D">
        <w:rPr>
          <w:rFonts w:ascii="Times New Roman" w:hAnsi="Times New Roman" w:cs="Times New Roman"/>
          <w:sz w:val="28"/>
          <w:szCs w:val="28"/>
        </w:rPr>
        <w:t>. Ответственность руководителей</w:t>
      </w:r>
      <w:r w:rsidRPr="005C18CF">
        <w:rPr>
          <w:rFonts w:ascii="Times New Roman" w:hAnsi="Times New Roman" w:cs="Times New Roman"/>
          <w:sz w:val="28"/>
          <w:szCs w:val="28"/>
        </w:rPr>
        <w:t xml:space="preserve"> за коррупционное правонарушение подчиненных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CF" w:rsidRPr="00C9165D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6B19FF" w:rsidRDefault="005C18CF" w:rsidP="000B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FF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1B3845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1.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C18CF">
        <w:rPr>
          <w:rFonts w:ascii="Times New Roman" w:hAnsi="Times New Roman" w:cs="Times New Roman"/>
          <w:sz w:val="28"/>
          <w:szCs w:val="28"/>
        </w:rPr>
        <w:t xml:space="preserve"> Настоящая Инструкция устанавливает порядок действий работников</w:t>
      </w:r>
      <w:r w:rsidR="006B1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Р</w:t>
      </w:r>
      <w:r w:rsidR="00352B0A">
        <w:rPr>
          <w:rFonts w:ascii="Times New Roman" w:hAnsi="Times New Roman" w:cs="Times New Roman"/>
          <w:sz w:val="28"/>
          <w:szCs w:val="28"/>
          <w:lang w:val="kk-KZ"/>
        </w:rPr>
        <w:t>еспубликанского государственного предприятия на праве хозяйственного ведения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«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>Государственная радиочастотная служба</w:t>
      </w:r>
      <w:r w:rsidRPr="005C18CF">
        <w:rPr>
          <w:rFonts w:ascii="Times New Roman" w:hAnsi="Times New Roman" w:cs="Times New Roman"/>
          <w:sz w:val="28"/>
          <w:szCs w:val="28"/>
        </w:rPr>
        <w:t>» (далее</w:t>
      </w:r>
      <w:r w:rsidR="006B1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B0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C18CF">
        <w:rPr>
          <w:rFonts w:ascii="Times New Roman" w:hAnsi="Times New Roman" w:cs="Times New Roman"/>
          <w:sz w:val="28"/>
          <w:szCs w:val="28"/>
        </w:rPr>
        <w:t>Предприятие) в случае возникновения ситуации коррупционного характера.</w:t>
      </w:r>
    </w:p>
    <w:p w:rsidR="005C18CF" w:rsidRPr="005C18CF" w:rsidRDefault="000B4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C18CF" w:rsidRPr="005C18CF">
        <w:rPr>
          <w:rFonts w:ascii="Times New Roman" w:hAnsi="Times New Roman" w:cs="Times New Roman"/>
          <w:sz w:val="28"/>
          <w:szCs w:val="28"/>
        </w:rPr>
        <w:t>2 Настоящий документ является обязательным для ознакомления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применения всеми структурными подразделениями и должностными лицами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5C18CF" w:rsidRDefault="000B4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C18CF" w:rsidRPr="005C18CF">
        <w:rPr>
          <w:rFonts w:ascii="Times New Roman" w:hAnsi="Times New Roman" w:cs="Times New Roman"/>
          <w:sz w:val="28"/>
          <w:szCs w:val="28"/>
        </w:rPr>
        <w:t>3 Приведённые в настоящей Инструкции требования являются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минимально необходимыми и не должны рассматриваться как исчерпывающие</w:t>
      </w:r>
      <w:r w:rsidR="006B1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или ограничивающие для конкретного случая.</w:t>
      </w:r>
    </w:p>
    <w:p w:rsidR="006B19FF" w:rsidRPr="005C18CF" w:rsidRDefault="006B19F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Default="005C18CF" w:rsidP="000B4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9FF">
        <w:rPr>
          <w:rFonts w:ascii="Times New Roman" w:hAnsi="Times New Roman" w:cs="Times New Roman"/>
          <w:b/>
          <w:sz w:val="28"/>
          <w:szCs w:val="28"/>
        </w:rPr>
        <w:t>2. Основные понятия и сокращения, используемые в Инструкции</w:t>
      </w:r>
    </w:p>
    <w:p w:rsidR="006B19FF" w:rsidRPr="005C18CF" w:rsidRDefault="006B19F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Коррупция – незаконное использование лицами, занимающими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ответственную государственную должность, лицами, уполномоченными на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выполнение государственных функций, лицами, приравненными к лицам,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уполномоченным на выполнение государственных функций, должностными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лицами своих должностных (служебных) полномочий и связанных с ними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lastRenderedPageBreak/>
        <w:t>возможностей в целях получения или извлечения лично или через посредников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имущественных (неимущественных) благ и преимуществ для себя либо третьих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лиц, а равно подкуп данных лиц путем предоставления благ и преимуществ.</w:t>
      </w: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субъектов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противодействия коррупции в пределах своих полномочий по предупреждению</w:t>
      </w:r>
      <w:r w:rsidR="000B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коррупции, в том числе по формированию антикоррупционной культуры в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обществе, выявлению и устранению причин и условий, способствующих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а также по выявлению,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пресечению, раскрытию и расследованию коррупционных правонарушений и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устранению их последствий.</w:t>
      </w: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Коммерческий подкуп - незаконная передача лицу, выполняющему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бумаг или иного имущества, а равно незаконное оказание ему услуг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имущественного характера за использование им своего служебного положения,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а также за общее покровительство или попустительство по службе в интересах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лица, осуществляющего подкуп.</w:t>
      </w: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 </w:t>
      </w:r>
      <w:r w:rsidR="005C18CF" w:rsidRPr="005C18CF">
        <w:rPr>
          <w:rFonts w:ascii="Times New Roman" w:hAnsi="Times New Roman" w:cs="Times New Roman"/>
          <w:sz w:val="28"/>
          <w:szCs w:val="28"/>
        </w:rPr>
        <w:t>Должностное лицо – лицо, постоянно, временно или по специальному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полномочию осуществляющее функции представителя власти либо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выполняющее организационно-распорядительные или административно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C18CF" w:rsidRPr="005C18CF">
        <w:rPr>
          <w:rFonts w:ascii="Times New Roman" w:hAnsi="Times New Roman" w:cs="Times New Roman"/>
          <w:sz w:val="28"/>
          <w:szCs w:val="28"/>
        </w:rPr>
        <w:t>хозяйственные функции в государственных органах, субъектах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5C18CF" w:rsidRPr="005C18CF">
        <w:rPr>
          <w:rFonts w:ascii="Times New Roman" w:hAnsi="Times New Roman" w:cs="Times New Roman"/>
          <w:sz w:val="28"/>
          <w:szCs w:val="28"/>
        </w:rPr>
        <w:t xml:space="preserve"> сектора, органах местного самоуправления, а также в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Вооруженных Силах, других войсках и воинских формированиях Республики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Казахстан.</w:t>
      </w:r>
    </w:p>
    <w:p w:rsidR="0060128D" w:rsidRPr="005A7065" w:rsidRDefault="005A7065" w:rsidP="005A70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60128D" w:rsidRPr="005A7065">
        <w:rPr>
          <w:rFonts w:ascii="Times New Roman" w:hAnsi="Times New Roman" w:cs="Times New Roman"/>
          <w:sz w:val="28"/>
          <w:szCs w:val="28"/>
          <w:lang w:val="kk-KZ"/>
        </w:rPr>
        <w:t>ицо, исполняющее управленч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еские функции в государственной </w:t>
      </w:r>
      <w:r w:rsidR="0060128D" w:rsidRPr="005A7065">
        <w:rPr>
          <w:rFonts w:ascii="Times New Roman" w:hAnsi="Times New Roman" w:cs="Times New Roman"/>
          <w:sz w:val="28"/>
          <w:szCs w:val="28"/>
          <w:lang w:val="kk-KZ"/>
        </w:rPr>
        <w:t>организации или субъекте квазигосударственного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60128D" w:rsidRPr="0060128D" w:rsidRDefault="0060128D" w:rsidP="00601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28D">
        <w:rPr>
          <w:rFonts w:ascii="Times New Roman" w:hAnsi="Times New Roman" w:cs="Times New Roman"/>
          <w:sz w:val="28"/>
          <w:szCs w:val="28"/>
          <w:lang w:val="kk-KZ"/>
        </w:rPr>
        <w:t>организационно-распорядительные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подчиненных;</w:t>
      </w:r>
    </w:p>
    <w:p w:rsidR="0060128D" w:rsidRDefault="0060128D" w:rsidP="006012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128D">
        <w:rPr>
          <w:rFonts w:ascii="Times New Roman" w:hAnsi="Times New Roman" w:cs="Times New Roman"/>
          <w:sz w:val="28"/>
          <w:szCs w:val="28"/>
          <w:lang w:val="kk-KZ"/>
        </w:rPr>
        <w:t>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60128D" w:rsidRPr="005A7065" w:rsidRDefault="005A7065" w:rsidP="005A706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8D" w:rsidRPr="005A7065">
        <w:rPr>
          <w:rFonts w:ascii="Times New Roman" w:hAnsi="Times New Roman" w:cs="Times New Roman"/>
          <w:sz w:val="28"/>
          <w:szCs w:val="28"/>
          <w:lang w:val="kk-KZ"/>
        </w:rPr>
        <w:t xml:space="preserve">Лицо, приравненное к лицам, уполномоченным на выполнение государственных функций, – лицо, исполняющее управленческие функции в государственной организации или субъекте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</w:t>
      </w:r>
      <w:r w:rsidR="0060128D" w:rsidRPr="005A7065">
        <w:rPr>
          <w:rFonts w:ascii="Times New Roman" w:hAnsi="Times New Roman" w:cs="Times New Roman"/>
          <w:sz w:val="28"/>
          <w:szCs w:val="28"/>
          <w:lang w:val="kk-KZ"/>
        </w:rPr>
        <w:lastRenderedPageBreak/>
        <w:t>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</w:t>
      </w:r>
      <w:r w:rsidRPr="005A7065">
        <w:rPr>
          <w:rFonts w:ascii="Times New Roman" w:hAnsi="Times New Roman" w:cs="Times New Roman"/>
          <w:sz w:val="28"/>
          <w:szCs w:val="28"/>
          <w:lang w:val="kk-KZ"/>
        </w:rPr>
        <w:t>еления в указанных организациях.</w:t>
      </w: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2.7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Конфликт интересов – противоречие между личными интересами лиц,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занимающих ответственную государственную должность, лиц,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уполномоченных на выполнение государственных функций, лиц,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приравненных к ним, должностных лиц и их должностными полномочиями,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при котором личные интересы указанных лиц могут привести к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ненадлежащему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исполнению ими своих должностных полномочий.</w:t>
      </w:r>
    </w:p>
    <w:p w:rsidR="005C18CF" w:rsidRP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2.8 </w:t>
      </w:r>
      <w:r w:rsidR="005C18CF" w:rsidRPr="005C18CF">
        <w:rPr>
          <w:rFonts w:ascii="Times New Roman" w:hAnsi="Times New Roman" w:cs="Times New Roman"/>
          <w:sz w:val="28"/>
          <w:szCs w:val="28"/>
        </w:rPr>
        <w:t>Взятка – получаемые лицом, уполномоченным на выполнение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государственных функций, либо приравненным к нему лицом, или лицом,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занимающим ответственную государственную должность, либо должностным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лицом, а равно должностным лицом иностранного государства или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международной организации лично или через посредника деньги, ценные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бумаги, ин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C18CF" w:rsidRPr="005C18CF">
        <w:rPr>
          <w:rFonts w:ascii="Times New Roman" w:hAnsi="Times New Roman" w:cs="Times New Roman"/>
          <w:sz w:val="28"/>
          <w:szCs w:val="28"/>
        </w:rPr>
        <w:t>е имуществ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C18CF" w:rsidRPr="005C18CF">
        <w:rPr>
          <w:rFonts w:ascii="Times New Roman" w:hAnsi="Times New Roman" w:cs="Times New Roman"/>
          <w:sz w:val="28"/>
          <w:szCs w:val="28"/>
        </w:rPr>
        <w:t>, права на имущество или выгоды имущественного</w:t>
      </w:r>
      <w:r w:rsidR="0040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характера.</w:t>
      </w:r>
    </w:p>
    <w:p w:rsidR="005C18CF" w:rsidRDefault="005A706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Вымогательство взятки – требование 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 xml:space="preserve">должностным </w:t>
      </w:r>
      <w:r w:rsidR="005C18CF" w:rsidRPr="005C18CF">
        <w:rPr>
          <w:rFonts w:ascii="Times New Roman" w:hAnsi="Times New Roman" w:cs="Times New Roman"/>
          <w:sz w:val="28"/>
          <w:szCs w:val="28"/>
        </w:rPr>
        <w:t>лицом взятки под угрозой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совершения действий, которые могут причинить ущерб законным интересам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взяткодателя или представляемых им лиц, либо умышленное создание таких</w:t>
      </w:r>
      <w:r w:rsidR="00F32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условий, при которых он вынужден дать взятку с целью предотвращения</w:t>
      </w:r>
      <w:r w:rsidR="00F32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вредных последствий для 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F1A76" w:rsidRPr="005C18CF" w:rsidRDefault="00DF1A76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6B19FF" w:rsidRDefault="005C18CF" w:rsidP="00F3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FF">
        <w:rPr>
          <w:rFonts w:ascii="Times New Roman" w:hAnsi="Times New Roman" w:cs="Times New Roman"/>
          <w:b/>
          <w:sz w:val="28"/>
          <w:szCs w:val="28"/>
        </w:rPr>
        <w:t>3. Общие положения</w:t>
      </w:r>
    </w:p>
    <w:p w:rsidR="00F32973" w:rsidRDefault="00F32973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973" w:rsidRDefault="00F32973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Субъектами коррупционных правонарушений в Предприятии могут быть должностные лица, к которым относятся 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иц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, исполняющ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 xml:space="preserve">е управленческие функции 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в Предприятии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т.е.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, постоянно, временно либо по специальному полномочию исполняющ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е организационно-распорядительные или административно-хозяйственные функции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 xml:space="preserve">, либо лица, 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уполномоченн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 xml:space="preserve">е на принятие решений по организации и проведению закупок, в том числе государственных, занимающее должность не ниже руководителя самостоятельного структурного подразделения 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Предприятия. Эти должностные лица по Закону являются лицами, 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>приравненн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ыми</w:t>
      </w:r>
      <w:r w:rsidR="00291F9F" w:rsidRPr="00291F9F">
        <w:rPr>
          <w:rFonts w:ascii="Times New Roman" w:hAnsi="Times New Roman" w:cs="Times New Roman"/>
          <w:sz w:val="28"/>
          <w:szCs w:val="28"/>
          <w:lang w:val="kk-KZ"/>
        </w:rPr>
        <w:t xml:space="preserve"> к лицам, уполномоченным на выполнение государственных функций</w:t>
      </w:r>
      <w:r w:rsidR="00291F9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165D">
        <w:rPr>
          <w:rFonts w:ascii="Times New Roman" w:hAnsi="Times New Roman" w:cs="Times New Roman"/>
          <w:sz w:val="28"/>
          <w:szCs w:val="28"/>
          <w:lang w:val="kk-KZ"/>
        </w:rPr>
        <w:t xml:space="preserve"> В П</w:t>
      </w:r>
      <w:r w:rsidR="00352B0A">
        <w:rPr>
          <w:rFonts w:ascii="Times New Roman" w:hAnsi="Times New Roman" w:cs="Times New Roman"/>
          <w:sz w:val="28"/>
          <w:szCs w:val="28"/>
          <w:lang w:val="kk-KZ"/>
        </w:rPr>
        <w:t>редприятии</w:t>
      </w:r>
      <w:bookmarkStart w:id="0" w:name="_GoBack"/>
      <w:bookmarkEnd w:id="0"/>
      <w:r w:rsidR="00C916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D8B">
        <w:rPr>
          <w:rFonts w:ascii="Times New Roman" w:hAnsi="Times New Roman" w:cs="Times New Roman"/>
          <w:sz w:val="28"/>
          <w:szCs w:val="28"/>
          <w:lang w:val="kk-KZ"/>
        </w:rPr>
        <w:t>такими лицами являются директор Предприятия, его заместители и главный бухгалтер. Остальные работники Предприятия т</w:t>
      </w:r>
      <w:r w:rsidR="004A479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1D8B">
        <w:rPr>
          <w:rFonts w:ascii="Times New Roman" w:hAnsi="Times New Roman" w:cs="Times New Roman"/>
          <w:sz w:val="28"/>
          <w:szCs w:val="28"/>
          <w:lang w:val="kk-KZ"/>
        </w:rPr>
        <w:t>кже могут быть субъектами коррупционных правонарушений в случае, если деяние совершено в сговоре с вышеуказанными должностными лицами или если имеются признаки таких преступлений как дача взятки и посредничество во взяточничестве.</w:t>
      </w:r>
    </w:p>
    <w:p w:rsidR="00DC4751" w:rsidRDefault="00291F9F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3.2 К коррупционным правонарушениям относятся противозаконные деяния, предусмотренные уголовным и административным законодательствами, а именно: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>Злоупотребление должностными полномочиями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(ст.361 УК РК);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Превышение власти или должностных полномочий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(ст.362 );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Присвоение полномочий должностного лица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(ст.363);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(ст.364);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>Воспрепятствование занятию законной предпринимательской деятельностью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(ст.365);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Получение взятки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(ст.366);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Дача взятки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(ст.367);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Посредничество во взяточничестве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(ст.368) 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>Служебный подлог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 369);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Бездействие по службе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(ст.370);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4751">
        <w:rPr>
          <w:rFonts w:ascii="Times New Roman" w:hAnsi="Times New Roman" w:cs="Times New Roman"/>
          <w:sz w:val="28"/>
          <w:szCs w:val="28"/>
          <w:lang w:val="kk-KZ"/>
        </w:rPr>
        <w:t xml:space="preserve"> Халатность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(ст.371)</w:t>
      </w:r>
    </w:p>
    <w:p w:rsidR="00DC4751" w:rsidRDefault="00DC4751" w:rsidP="00DC47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 административ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ным коррупционным правонарушениям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относятся: </w:t>
      </w:r>
    </w:p>
    <w:p w:rsidR="00DC4751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Предоставление незаконного материального вознаграждения физическими лицами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(ст.676 К РК оАП)</w:t>
      </w:r>
    </w:p>
    <w:p w:rsidR="00DC4751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Получение незаконного материального вознаграждения лицом, уполномоченным на выполнение государственных функций, либо приравненным к нему лицом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(ст.677);</w:t>
      </w:r>
    </w:p>
    <w:p w:rsidR="00DC4751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Предоставление незаконного материального вознаграждения юридическими лицами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(ст.678);</w:t>
      </w:r>
    </w:p>
    <w:p w:rsidR="00DC4751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(ст.679);</w:t>
      </w:r>
    </w:p>
    <w:p w:rsidR="00DC4751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Непринятие руководителями государственных органов мер по противодействию коррупции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(ст.680);</w:t>
      </w:r>
    </w:p>
    <w:p w:rsidR="00291F9F" w:rsidRDefault="00DC4751" w:rsidP="00843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3D95">
        <w:rPr>
          <w:rFonts w:ascii="Times New Roman" w:hAnsi="Times New Roman" w:cs="Times New Roman"/>
          <w:sz w:val="28"/>
          <w:szCs w:val="28"/>
          <w:lang w:val="kk-KZ"/>
        </w:rPr>
        <w:t>Принятие на работу лиц, ранее совершивших коррупционное преступление</w:t>
      </w:r>
      <w:r w:rsidR="00843D95">
        <w:rPr>
          <w:rFonts w:ascii="Times New Roman" w:hAnsi="Times New Roman" w:cs="Times New Roman"/>
          <w:sz w:val="28"/>
          <w:szCs w:val="28"/>
          <w:lang w:val="kk-KZ"/>
        </w:rPr>
        <w:t xml:space="preserve"> (ст.681).</w:t>
      </w:r>
    </w:p>
    <w:p w:rsidR="001856AC" w:rsidRDefault="00B444B9" w:rsidP="00AB4DCF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3.3 </w:t>
      </w:r>
      <w:r w:rsidRPr="00B444B9">
        <w:rPr>
          <w:rFonts w:ascii="Times New Roman" w:hAnsi="Times New Roman" w:cs="Times New Roman"/>
          <w:sz w:val="28"/>
          <w:szCs w:val="28"/>
        </w:rPr>
        <w:t xml:space="preserve">Получение взятки – одно из самых опасных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тяжких </w:t>
      </w:r>
      <w:r w:rsidRPr="00B444B9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коррупционных  </w:t>
      </w:r>
      <w:r w:rsidRPr="00B444B9">
        <w:rPr>
          <w:rFonts w:ascii="Times New Roman" w:hAnsi="Times New Roman" w:cs="Times New Roman"/>
          <w:sz w:val="28"/>
          <w:szCs w:val="28"/>
        </w:rPr>
        <w:t>преступлений, особенно если оно совершается группой лиц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4B9">
        <w:rPr>
          <w:rFonts w:ascii="Times New Roman" w:hAnsi="Times New Roman" w:cs="Times New Roman"/>
          <w:sz w:val="28"/>
          <w:szCs w:val="28"/>
        </w:rPr>
        <w:t>сопровождается вымогательством, которое заключается в получении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44B9">
        <w:rPr>
          <w:rFonts w:ascii="Times New Roman" w:hAnsi="Times New Roman" w:cs="Times New Roman"/>
          <w:sz w:val="28"/>
          <w:szCs w:val="28"/>
        </w:rPr>
        <w:t>должностным лицом преимуществ и выгод за законные или незаконные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(бездействие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56AC" w:rsidRDefault="005C18CF" w:rsidP="001856AC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В случае если имущественные выгоды в виде денег, ин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5C18CF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оказания материальных услуг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18CF">
        <w:rPr>
          <w:rFonts w:ascii="Times New Roman" w:hAnsi="Times New Roman" w:cs="Times New Roman"/>
          <w:sz w:val="28"/>
          <w:szCs w:val="28"/>
        </w:rPr>
        <w:t xml:space="preserve"> предоставлены родным и близким должностного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лица с его согласия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C18CF">
        <w:rPr>
          <w:rFonts w:ascii="Times New Roman" w:hAnsi="Times New Roman" w:cs="Times New Roman"/>
          <w:sz w:val="28"/>
          <w:szCs w:val="28"/>
        </w:rPr>
        <w:t xml:space="preserve"> либо если он не возражал против этого и использовал свои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служебные полномочия в пользу взяткодателя, действия должностного лица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квалифицир</w:t>
      </w:r>
      <w:proofErr w:type="spellEnd"/>
      <w:r w:rsidR="00AB4DCF">
        <w:rPr>
          <w:rFonts w:ascii="Times New Roman" w:hAnsi="Times New Roman" w:cs="Times New Roman"/>
          <w:sz w:val="28"/>
          <w:szCs w:val="28"/>
          <w:lang w:val="kk-KZ"/>
        </w:rPr>
        <w:t>уются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как получение взятки.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8CF" w:rsidRPr="005C18CF" w:rsidRDefault="005C18CF" w:rsidP="001856AC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В соответствии с действующим в РК законодательством предметом взятки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и коммерческого подкупа наряду с деньгами, ценными бумагами и </w:t>
      </w:r>
      <w:r w:rsidRPr="005C18CF">
        <w:rPr>
          <w:rFonts w:ascii="Times New Roman" w:hAnsi="Times New Roman" w:cs="Times New Roman"/>
          <w:sz w:val="28"/>
          <w:szCs w:val="28"/>
        </w:rPr>
        <w:lastRenderedPageBreak/>
        <w:t>иным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имуществом могут быть выгоды имущественного характера, оказываемые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безвозмездно, но подлежащие оплате (предоставление туристических путевок,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ремонт квартиры, строительство дачи и т.п.).</w:t>
      </w:r>
    </w:p>
    <w:p w:rsidR="005C18CF" w:rsidRPr="005C18CF" w:rsidRDefault="005C18CF" w:rsidP="00AB4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Под выгодами имущественного характера следует понимать, в частности,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занижение стоимости передаваемого имущества, приватизируемых объектов,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уменьшение арендных платежей, процентных ставок за пользование</w:t>
      </w:r>
    </w:p>
    <w:p w:rsidR="005C18CF" w:rsidRPr="005C18CF" w:rsidRDefault="005C18CF" w:rsidP="00B4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банковскими ссудами.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Получение взятки и дача взятки, 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5C18CF">
        <w:rPr>
          <w:rFonts w:ascii="Times New Roman" w:hAnsi="Times New Roman" w:cs="Times New Roman"/>
          <w:sz w:val="28"/>
          <w:szCs w:val="28"/>
        </w:rPr>
        <w:t xml:space="preserve">то две 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>взаимо</w:t>
      </w:r>
      <w:r w:rsidRPr="005C18CF">
        <w:rPr>
          <w:rFonts w:ascii="Times New Roman" w:hAnsi="Times New Roman" w:cs="Times New Roman"/>
          <w:sz w:val="28"/>
          <w:szCs w:val="28"/>
        </w:rPr>
        <w:t>исчерпывающие стороны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одной преступной модели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 xml:space="preserve"> речь идет о взятке, это значит, что есть тот, кто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получает взятку (взяткополучатель) и тот, кто ее дает (взяткодатель).</w:t>
      </w:r>
    </w:p>
    <w:p w:rsidR="005C18CF" w:rsidRPr="005C18CF" w:rsidRDefault="00AB4D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1C1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Дача взятки – преступление, направленное на склонение должностного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лица к совершению законных или незаконных действий (бездействия), либо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предоставлению, получению каких-либо преимуществ в пользу дающего,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числе за общее покровительство или попустительство по службе.</w:t>
      </w:r>
    </w:p>
    <w:p w:rsidR="005C18CF" w:rsidRPr="005C18CF" w:rsidRDefault="00AB4D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1C1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Предметами взятки могут быть:</w:t>
      </w:r>
    </w:p>
    <w:p w:rsidR="00AB4D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• предмет</w:t>
      </w:r>
      <w:r w:rsidR="00073A46">
        <w:rPr>
          <w:rFonts w:ascii="Times New Roman" w:hAnsi="Times New Roman" w:cs="Times New Roman"/>
          <w:sz w:val="28"/>
          <w:szCs w:val="28"/>
        </w:rPr>
        <w:t xml:space="preserve">ы, деньги, в том </w:t>
      </w:r>
      <w:r w:rsidRPr="005C18CF">
        <w:rPr>
          <w:rFonts w:ascii="Times New Roman" w:hAnsi="Times New Roman" w:cs="Times New Roman"/>
          <w:sz w:val="28"/>
          <w:szCs w:val="28"/>
        </w:rPr>
        <w:t>числе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C18CF">
        <w:rPr>
          <w:rFonts w:ascii="Times New Roman" w:hAnsi="Times New Roman" w:cs="Times New Roman"/>
          <w:sz w:val="28"/>
          <w:szCs w:val="28"/>
        </w:rPr>
        <w:t xml:space="preserve"> валюта, банковские чеки и ценные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бумаги,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изделия из драгоценных металлов и камней, автомашины, продукты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питания, видеотехника, бытовые приборы и другие товары, квартиры, дачи,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загородные дома, гаражи, земельные участки и другая недвижимость;</w:t>
      </w:r>
      <w:r w:rsidR="00AB4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выгоды: лечение, ремонтные и строительные работы, санаторные 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туристические путевки, поездки за границу, оплата развлечений и других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расходов безвозмездно или по заниженной стоимости.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завуалированная форма взятки - банковская ссуда в долг или под видом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погашения несуществующего долга, оплата товаров, купленных по заниженной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цене, покупка товаров по завышенной цене, заключение фиктивных трудовых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договоров с выплатой зарплаты взяточнику, его родственникам, друзьям,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получение льготного кредита, завышение гонораров за лекции, статьи, и книги,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«случайный» выигрыш в казино, прощение долга, уменьшение арендной платы,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увеличение процентных ставок по кредиту и т.д.</w:t>
      </w:r>
    </w:p>
    <w:p w:rsidR="005C18CF" w:rsidRPr="005C18CF" w:rsidRDefault="001856AC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A11C1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C18CF" w:rsidRPr="005C18CF">
        <w:rPr>
          <w:rFonts w:ascii="Times New Roman" w:hAnsi="Times New Roman" w:cs="Times New Roman"/>
          <w:sz w:val="28"/>
          <w:szCs w:val="28"/>
        </w:rPr>
        <w:t>. Важно соблюдать ограничения, запреты и требования о предотвращении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или о регулировании конфликта интересов, обязанность об уведомлении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об обращениях в целях склонения к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иные обязанности,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установленные в целях противодействия коррупции.</w:t>
      </w:r>
    </w:p>
    <w:p w:rsidR="005C18CF" w:rsidRPr="005C18CF" w:rsidRDefault="005C18CF" w:rsidP="001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Следует отметить, что некоторые слова, выражения и жесты могут быть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восприняты окружающими как просьба (намек) о даче взятки.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К таким выражениям относятся, </w:t>
      </w:r>
      <w:proofErr w:type="gramStart"/>
      <w:r w:rsidRPr="005C18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C18CF">
        <w:rPr>
          <w:rFonts w:ascii="Times New Roman" w:hAnsi="Times New Roman" w:cs="Times New Roman"/>
          <w:sz w:val="28"/>
          <w:szCs w:val="28"/>
        </w:rPr>
        <w:t>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«Вопрос решить трудно, но можно»;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«Спасибо на хлеб не намажешь»;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«Договоримся»;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«Нужны более веские аргументы»;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«Нужно обсудить параметры»;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lastRenderedPageBreak/>
        <w:t>• «Ну, что делать будем?» и т.д.</w:t>
      </w:r>
    </w:p>
    <w:p w:rsidR="005C18CF" w:rsidRPr="005C18CF" w:rsidRDefault="005C18CF" w:rsidP="001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Обсуждение определённых тем с представителями организаций 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гражданами, особенно с теми из них, чья выгода зависит от решений 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действий должностных лиц, может также восприниматься как просьба о даче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взятки.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К числу таких тем относятся, </w:t>
      </w:r>
      <w:proofErr w:type="gramStart"/>
      <w:r w:rsidRPr="005C18C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C18CF">
        <w:rPr>
          <w:rFonts w:ascii="Times New Roman" w:hAnsi="Times New Roman" w:cs="Times New Roman"/>
          <w:sz w:val="28"/>
          <w:szCs w:val="28"/>
        </w:rPr>
        <w:t>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низкий уровень заработной платы и нехватка денежных средств на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реализацию тех или иных нужд;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желание приобрести то или иное имущество, получить ту или иную</w:t>
      </w:r>
      <w:r w:rsidR="003D68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услугу, отправиться в туристическую поездку;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отсутствие работы у родственников должностного лица;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необходимость поступления детей должностного лица в образовательные</w:t>
      </w:r>
    </w:p>
    <w:p w:rsidR="001856AC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учреждения и т.д.</w:t>
      </w:r>
    </w:p>
    <w:p w:rsidR="005C18CF" w:rsidRPr="005C18CF" w:rsidRDefault="005C18CF" w:rsidP="001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Определённые исходящие от должностного лица предложения, особенно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если они адресованы представителям организаций и гражданам, чья выгода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зависит от их решений и действий, могут восприниматься как просьба о даче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взятки. Это возможно даже в том случае, когда такие предложения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продиктованы благими намерениями и никак не связаны с личной выгодой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должностного лица. К числу таких предложений относятся, например,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•предоставить должностному лицу и (или) его родственникам скидку;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•воспользоваться услугами конкретной компании и (или) экспертов для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устранения выявленных нарушений, выполнения работ в рамках</w:t>
      </w:r>
      <w:r w:rsidR="00073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государственного контракта, подготовки необходимых документов;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•внести деньги в конкретный благотворительный фонд;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•поддержать конкретную спортивную команду и т.д.</w:t>
      </w:r>
    </w:p>
    <w:p w:rsidR="005C18CF" w:rsidRPr="005C18CF" w:rsidRDefault="00A11C1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3.7</w:t>
      </w:r>
      <w:r w:rsidR="005C18CF" w:rsidRPr="005C18CF">
        <w:rPr>
          <w:rFonts w:ascii="Times New Roman" w:hAnsi="Times New Roman" w:cs="Times New Roman"/>
          <w:sz w:val="28"/>
          <w:szCs w:val="28"/>
        </w:rPr>
        <w:t>. Возможные ситуации коррупционной направленности 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коммерческого подкупа, а также рекомендации по правилам поведения.</w:t>
      </w:r>
    </w:p>
    <w:p w:rsidR="005C18CF" w:rsidRPr="005C18CF" w:rsidRDefault="005C18CF" w:rsidP="0018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Провокации:</w:t>
      </w:r>
    </w:p>
    <w:p w:rsidR="005C18CF" w:rsidRPr="005C18CF" w:rsidRDefault="005C18CF" w:rsidP="001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Во избежание возможных провокаций со стороны обратившихся за услугой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граждан, должностных лиц, осуществляющих проверку деятельности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подразделения: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не оставлять без присмотра служебные помещения, в которых находятся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посетители, и личные вещи (одежда, портфели, сумки и: т. д.);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 случае обнаружения после ухода посетителя на рабочем месте или в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личных вещах каких-либо посторонних предметов, не предпринимая никаких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самостоятельных действий, немедленно доложить руководству.</w:t>
      </w:r>
    </w:p>
    <w:p w:rsidR="005C18CF" w:rsidRPr="005C18CF" w:rsidRDefault="005C18CF" w:rsidP="0018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Вымогательство взятки: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вести себя крайне осторожно, вежливо, без заискивания, не допуская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опрометчивых высказываний, которые могли бы трактоваться либо как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готовность, либо как категорический отказ принять предмет взятки и/или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коммерческого подкупа;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lastRenderedPageBreak/>
        <w:t>• внимательно выслушать и точно запомнить предложенные условия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(размеры сумм, наименование товаров и характер услуг, сроки и способы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передачи взятки, форма коммерческого подкупа, последовательность решения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вопросов);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постараться перенести вопрос о времени и месте передачи предмета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взятки и/или коммерческого подкупа до следующей беседы и предложить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хорошо знакомое место для следующей встречи;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не берите инициативу в разговоре на себя, больше «работайте на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прием», позволяйте собеседнику «выговориться», сообщить как можно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больше информации;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поинтересуйтесь о гарантиях решения вопроса в случае согласия дать взятку или совершить коммерческий подкуп;</w:t>
      </w:r>
      <w:r w:rsidR="001856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при наличии диктофона постараться записать (скрытно)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предложение о предмете взятки и/или коммерческого подкупа;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доложить о данном факте в виде служебной записки вышестоящему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уководству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>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обратиться с письменным или устным сообщением о готовящемся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преступлении в уполномоченный орган по противодействию коррупции либо в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>-центр 1424.</w:t>
      </w:r>
    </w:p>
    <w:p w:rsidR="005C18CF" w:rsidRPr="005C18CF" w:rsidRDefault="00A11C1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3.8</w:t>
      </w:r>
      <w:r w:rsidR="005C18CF" w:rsidRPr="005C18CF">
        <w:rPr>
          <w:rFonts w:ascii="Times New Roman" w:hAnsi="Times New Roman" w:cs="Times New Roman"/>
          <w:sz w:val="28"/>
          <w:szCs w:val="28"/>
        </w:rPr>
        <w:t>. Конфликт интересов: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внимательно относиться к любой возможности конфликта интересов;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принимать меры по недопущению любой возможности возникновения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 письменной форме уведомить своего непосредственного начальника о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возникшем конфликте интересов или о возможности его возникновения, как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только Вам станет об этом известно;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принять меры по преодолению возникшего конфликта интересов по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согласованию с непосредственным руководителем;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изменить служебные положения сотрудника, являющегося стороной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конфликта интересов, вплоть до его отстранения от исполнения служебных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обязанностей в установленном порядке, и (или) в отказе его от выгоды,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явившейся причиной возникновения конфликта интересов;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образовать комиссию по соблюдению требований к служебному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поведению и урегулированию конфликтов интересов.</w:t>
      </w:r>
    </w:p>
    <w:p w:rsidR="005C18CF" w:rsidRPr="005C18CF" w:rsidRDefault="005C18CF" w:rsidP="00AB1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Каждый человек свободен в выборе своего решения. Но, как свободная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личность, он не может не осознавать, что преступление должно быть наказано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0CC" w:rsidRPr="00AB115B" w:rsidRDefault="009F10CC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8CF" w:rsidRPr="009F10CC" w:rsidRDefault="005C18CF" w:rsidP="009F1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Pr="009F10CC">
        <w:rPr>
          <w:rFonts w:ascii="Times New Roman" w:hAnsi="Times New Roman" w:cs="Times New Roman"/>
          <w:b/>
          <w:sz w:val="28"/>
          <w:szCs w:val="28"/>
        </w:rPr>
        <w:t>ействия</w:t>
      </w:r>
      <w:proofErr w:type="spellEnd"/>
      <w:r w:rsidRPr="009F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работников, </w:t>
      </w:r>
      <w:proofErr w:type="spellStart"/>
      <w:r w:rsidRPr="009F10CC">
        <w:rPr>
          <w:rFonts w:ascii="Times New Roman" w:hAnsi="Times New Roman" w:cs="Times New Roman"/>
          <w:b/>
          <w:sz w:val="28"/>
          <w:szCs w:val="28"/>
        </w:rPr>
        <w:t>приня</w:t>
      </w:r>
      <w:proofErr w:type="spellEnd"/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>вш</w:t>
      </w:r>
      <w:r w:rsidRPr="009F10CC">
        <w:rPr>
          <w:rFonts w:ascii="Times New Roman" w:hAnsi="Times New Roman" w:cs="Times New Roman"/>
          <w:b/>
          <w:sz w:val="28"/>
          <w:szCs w:val="28"/>
        </w:rPr>
        <w:t>и</w:t>
      </w:r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9F10CC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10CC">
        <w:rPr>
          <w:rFonts w:ascii="Times New Roman" w:hAnsi="Times New Roman" w:cs="Times New Roman"/>
          <w:b/>
          <w:sz w:val="28"/>
          <w:szCs w:val="28"/>
        </w:rPr>
        <w:t>противостоять коррупции</w:t>
      </w:r>
    </w:p>
    <w:p w:rsidR="009F10CC" w:rsidRDefault="009F10CC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8CF" w:rsidRPr="005C18CF" w:rsidRDefault="00AB115B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1. По своему усмотрению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работник </w:t>
      </w:r>
      <w:r w:rsidR="005C18CF" w:rsidRPr="005C18CF">
        <w:rPr>
          <w:rFonts w:ascii="Times New Roman" w:hAnsi="Times New Roman" w:cs="Times New Roman"/>
          <w:sz w:val="28"/>
          <w:szCs w:val="28"/>
        </w:rPr>
        <w:t>может обратиться с устным или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письменным заявлением в уполномоченный орган по противодействию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коррупции или в 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5C18CF" w:rsidRPr="005C18CF">
        <w:rPr>
          <w:rFonts w:ascii="Times New Roman" w:hAnsi="Times New Roman" w:cs="Times New Roman"/>
          <w:sz w:val="28"/>
          <w:szCs w:val="28"/>
        </w:rPr>
        <w:t>-центр 1424.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C18CF">
        <w:rPr>
          <w:rFonts w:ascii="Times New Roman" w:hAnsi="Times New Roman" w:cs="Times New Roman"/>
          <w:sz w:val="28"/>
          <w:szCs w:val="28"/>
        </w:rPr>
        <w:t xml:space="preserve"> Одной из форм сообщения о правонарушении коррупционного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характера является анонимное обращение. Хотя в этом случае заявитель не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может ввиду анонимности рассчитывать на получение ответа, а само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анонимное обращение о преступлении не может служить поводом для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возбуждения уголовного дела, за исключением случаев, когда в таком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обращении содержатся сведения о готовящихся или совершенных уголовных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5C18CF" w:rsidRPr="005C18CF" w:rsidRDefault="00AB115B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</w:t>
      </w:r>
      <w:r w:rsidR="005C18CF" w:rsidRPr="005C18CF">
        <w:rPr>
          <w:rFonts w:ascii="Times New Roman" w:hAnsi="Times New Roman" w:cs="Times New Roman"/>
          <w:sz w:val="28"/>
          <w:szCs w:val="28"/>
        </w:rPr>
        <w:t>. В случае вымогательства взятки нужно обратиться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уполномоченный орган по противодействию коррупции и написать заявление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факте вымогательства взятки или коммерческого подкупа, в котором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точно указать: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кто из должностных лиц (фамилия, имя, отчество, должность,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наименование учреждения) вымогает взятку или кто из представителей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коммерческих структур толкает на совершение подкупа;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какова сумма и характер вымогаемой взятки (подкупа);</w:t>
      </w:r>
    </w:p>
    <w:p w:rsidR="00AB115B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• за какие конкретно действия (или бездействие) вымогают взятку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или совершается коммерческий подкуп;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 какое время, в каком месте и каким образом должна произойти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непосредственная 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>перед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предмета </w:t>
      </w:r>
      <w:r w:rsidRPr="005C18CF">
        <w:rPr>
          <w:rFonts w:ascii="Times New Roman" w:hAnsi="Times New Roman" w:cs="Times New Roman"/>
          <w:sz w:val="28"/>
          <w:szCs w:val="28"/>
        </w:rPr>
        <w:t>взятки или должен быть осуществлен коммерческий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подкуп.</w:t>
      </w:r>
    </w:p>
    <w:p w:rsidR="009F10CC" w:rsidRPr="005C18CF" w:rsidRDefault="009F10CC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9F10CC" w:rsidRDefault="005C18CF" w:rsidP="009F1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CC">
        <w:rPr>
          <w:rFonts w:ascii="Times New Roman" w:hAnsi="Times New Roman" w:cs="Times New Roman"/>
          <w:b/>
          <w:sz w:val="28"/>
          <w:szCs w:val="28"/>
        </w:rPr>
        <w:t>5. Алгоритм действий работников</w:t>
      </w:r>
      <w:r w:rsidR="00AB115B" w:rsidRPr="009F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10CC">
        <w:rPr>
          <w:rFonts w:ascii="Times New Roman" w:hAnsi="Times New Roman" w:cs="Times New Roman"/>
          <w:b/>
          <w:sz w:val="28"/>
          <w:szCs w:val="28"/>
        </w:rPr>
        <w:t>при ситуации коррупционного характера</w:t>
      </w:r>
    </w:p>
    <w:p w:rsidR="009F10CC" w:rsidRDefault="009F10CC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18CF" w:rsidRPr="005C18CF" w:rsidRDefault="00AB115B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5C18CF" w:rsidRPr="005C18CF">
        <w:rPr>
          <w:rFonts w:ascii="Times New Roman" w:hAnsi="Times New Roman" w:cs="Times New Roman"/>
          <w:sz w:val="28"/>
          <w:szCs w:val="28"/>
        </w:rPr>
        <w:t>1. Наряду с обращением в уполномоченный орган по противодействию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коррупции работники в соответствии с данной инструкцией должны принять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меры по уведомлению руководства.</w:t>
      </w:r>
    </w:p>
    <w:p w:rsidR="005C18CF" w:rsidRPr="005C18CF" w:rsidRDefault="005C18CF" w:rsidP="00587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 xml:space="preserve">иказом диретора </w:t>
      </w:r>
      <w:r w:rsidRPr="005C18CF">
        <w:rPr>
          <w:rFonts w:ascii="Times New Roman" w:hAnsi="Times New Roman" w:cs="Times New Roman"/>
          <w:sz w:val="28"/>
          <w:szCs w:val="28"/>
        </w:rPr>
        <w:t>РГП на ПХВ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«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>Государственная радиочастотная служба</w:t>
      </w:r>
      <w:r w:rsidRPr="005C18CF">
        <w:rPr>
          <w:rFonts w:ascii="Times New Roman" w:hAnsi="Times New Roman" w:cs="Times New Roman"/>
          <w:sz w:val="28"/>
          <w:szCs w:val="28"/>
        </w:rPr>
        <w:t xml:space="preserve">» </w:t>
      </w:r>
      <w:r w:rsidR="00587165">
        <w:rPr>
          <w:rFonts w:ascii="Times New Roman" w:hAnsi="Times New Roman" w:cs="Times New Roman"/>
          <w:sz w:val="28"/>
          <w:szCs w:val="28"/>
        </w:rPr>
        <w:t xml:space="preserve">от 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>25 мая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20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DC1DCF" w:rsidRPr="005C18CF">
        <w:rPr>
          <w:rFonts w:ascii="Times New Roman" w:hAnsi="Times New Roman" w:cs="Times New Roman"/>
          <w:sz w:val="28"/>
          <w:szCs w:val="28"/>
        </w:rPr>
        <w:t>года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 xml:space="preserve"> штатной структурой,</w:t>
      </w:r>
      <w:r w:rsidRPr="005C18CF">
        <w:rPr>
          <w:rFonts w:ascii="Times New Roman" w:hAnsi="Times New Roman" w:cs="Times New Roman"/>
          <w:sz w:val="28"/>
          <w:szCs w:val="28"/>
        </w:rPr>
        <w:t xml:space="preserve"> разработан следующий</w:t>
      </w:r>
      <w:r w:rsidR="00AB1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действи</w:t>
      </w:r>
      <w:proofErr w:type="spellEnd"/>
      <w:r w:rsidR="0058716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5C18CF">
        <w:rPr>
          <w:rFonts w:ascii="Times New Roman" w:hAnsi="Times New Roman" w:cs="Times New Roman"/>
          <w:sz w:val="28"/>
          <w:szCs w:val="28"/>
        </w:rPr>
        <w:t xml:space="preserve"> всех работников </w:t>
      </w:r>
      <w:r w:rsidR="00DC1DC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случа</w:t>
      </w:r>
      <w:proofErr w:type="spellEnd"/>
      <w:r w:rsidR="00DC1D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7976F4">
        <w:rPr>
          <w:rFonts w:ascii="Times New Roman" w:hAnsi="Times New Roman" w:cs="Times New Roman"/>
          <w:sz w:val="28"/>
          <w:szCs w:val="28"/>
          <w:lang w:val="kk-KZ"/>
        </w:rPr>
        <w:t>подозрения на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587165">
        <w:rPr>
          <w:rFonts w:ascii="Times New Roman" w:hAnsi="Times New Roman" w:cs="Times New Roman"/>
          <w:sz w:val="28"/>
          <w:szCs w:val="28"/>
          <w:lang w:val="kk-KZ"/>
        </w:rPr>
        <w:t xml:space="preserve">признаки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коррупционн</w:t>
      </w:r>
      <w:proofErr w:type="spellEnd"/>
      <w:r w:rsidR="00587165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87165">
        <w:rPr>
          <w:rFonts w:ascii="Times New Roman" w:hAnsi="Times New Roman" w:cs="Times New Roman"/>
          <w:sz w:val="28"/>
          <w:szCs w:val="28"/>
          <w:lang w:val="kk-KZ"/>
        </w:rPr>
        <w:t>авонаруш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 xml:space="preserve"> и 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 xml:space="preserve">наступления </w:t>
      </w:r>
      <w:r w:rsidRPr="005C18CF">
        <w:rPr>
          <w:rFonts w:ascii="Times New Roman" w:hAnsi="Times New Roman" w:cs="Times New Roman"/>
          <w:sz w:val="28"/>
          <w:szCs w:val="28"/>
        </w:rPr>
        <w:t>ситуации коррупционного характера:</w:t>
      </w:r>
    </w:p>
    <w:p w:rsidR="005C18CF" w:rsidRPr="007976F4" w:rsidRDefault="007976F4" w:rsidP="007976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C18CF" w:rsidRPr="007976F4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5C18CF" w:rsidRPr="007976F4">
        <w:rPr>
          <w:rFonts w:ascii="Times New Roman" w:hAnsi="Times New Roman" w:cs="Times New Roman"/>
          <w:sz w:val="28"/>
          <w:szCs w:val="28"/>
        </w:rPr>
        <w:t xml:space="preserve"> </w:t>
      </w:r>
      <w:r w:rsidR="00DC1DCF"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Депратамента </w:t>
      </w:r>
      <w:r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национального и международного регулирования радиочастотного спектра </w:t>
      </w:r>
      <w:r w:rsidR="005C18CF" w:rsidRPr="007976F4">
        <w:rPr>
          <w:rFonts w:ascii="Times New Roman" w:hAnsi="Times New Roman" w:cs="Times New Roman"/>
          <w:sz w:val="28"/>
          <w:szCs w:val="28"/>
        </w:rPr>
        <w:t>Предприятия</w:t>
      </w:r>
      <w:r w:rsidR="00587165"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7976F4">
        <w:rPr>
          <w:rFonts w:ascii="Times New Roman" w:hAnsi="Times New Roman" w:cs="Times New Roman"/>
          <w:sz w:val="28"/>
          <w:szCs w:val="28"/>
        </w:rPr>
        <w:t xml:space="preserve">и </w:t>
      </w:r>
      <w:r w:rsidR="00266B6A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5C18CF" w:rsidRPr="007976F4">
        <w:rPr>
          <w:rFonts w:ascii="Times New Roman" w:hAnsi="Times New Roman" w:cs="Times New Roman"/>
          <w:sz w:val="28"/>
          <w:szCs w:val="28"/>
        </w:rPr>
        <w:t>структурных</w:t>
      </w:r>
      <w:r w:rsidR="00587165"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6F4">
        <w:rPr>
          <w:rFonts w:ascii="Times New Roman" w:hAnsi="Times New Roman" w:cs="Times New Roman"/>
          <w:sz w:val="28"/>
          <w:szCs w:val="28"/>
          <w:lang w:val="kk-KZ"/>
        </w:rPr>
        <w:t>подразделений</w:t>
      </w:r>
      <w:r w:rsidR="005C18CF" w:rsidRPr="007976F4">
        <w:rPr>
          <w:rFonts w:ascii="Times New Roman" w:hAnsi="Times New Roman" w:cs="Times New Roman"/>
          <w:sz w:val="28"/>
          <w:szCs w:val="28"/>
        </w:rPr>
        <w:t xml:space="preserve"> должны сообщить курирующему заместителю директора</w:t>
      </w:r>
      <w:r w:rsidR="00587165"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7976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C18CF" w:rsidRPr="007976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C18CF" w:rsidRPr="007976F4">
        <w:rPr>
          <w:rFonts w:ascii="Times New Roman" w:hAnsi="Times New Roman" w:cs="Times New Roman"/>
          <w:sz w:val="28"/>
          <w:szCs w:val="28"/>
        </w:rPr>
        <w:t xml:space="preserve"> </w:t>
      </w:r>
      <w:r w:rsidR="00587165" w:rsidRPr="007976F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C18CF" w:rsidRPr="007976F4">
        <w:rPr>
          <w:rFonts w:ascii="Times New Roman" w:hAnsi="Times New Roman" w:cs="Times New Roman"/>
          <w:sz w:val="28"/>
          <w:szCs w:val="28"/>
        </w:rPr>
        <w:t>офицеру;</w:t>
      </w:r>
    </w:p>
    <w:p w:rsidR="007976F4" w:rsidRPr="007976F4" w:rsidRDefault="005C18CF" w:rsidP="007976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F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976F4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7976F4">
        <w:rPr>
          <w:rFonts w:ascii="Times New Roman" w:hAnsi="Times New Roman" w:cs="Times New Roman"/>
          <w:sz w:val="28"/>
          <w:szCs w:val="28"/>
        </w:rPr>
        <w:t>епартамента</w:t>
      </w:r>
      <w:proofErr w:type="spellEnd"/>
      <w:r w:rsidRPr="007976F4">
        <w:rPr>
          <w:rFonts w:ascii="Times New Roman" w:hAnsi="Times New Roman" w:cs="Times New Roman"/>
          <w:sz w:val="28"/>
          <w:szCs w:val="28"/>
        </w:rPr>
        <w:t xml:space="preserve"> </w:t>
      </w:r>
      <w:r w:rsidR="007976F4">
        <w:rPr>
          <w:rFonts w:ascii="Times New Roman" w:hAnsi="Times New Roman" w:cs="Times New Roman"/>
          <w:sz w:val="28"/>
          <w:szCs w:val="28"/>
          <w:lang w:val="kk-KZ"/>
        </w:rPr>
        <w:t>технического мониторинга и его структурных подразделений – курирующему заместителю директора и Комплаенс-офицеру;</w:t>
      </w:r>
    </w:p>
    <w:p w:rsidR="007976F4" w:rsidRPr="007976F4" w:rsidRDefault="007976F4" w:rsidP="007976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работники Департамента </w:t>
      </w:r>
      <w:r w:rsidR="005C18CF" w:rsidRPr="007976F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инфраструктуры и его структкурных подразделений – курирующему заместителю директора и Комплаенс-офицеру;</w:t>
      </w:r>
    </w:p>
    <w:p w:rsidR="005D6153" w:rsidRPr="005D6153" w:rsidRDefault="007976F4" w:rsidP="005D61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1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работники Департамента административной работы и </w:t>
      </w:r>
      <w:r w:rsidR="00E4178D" w:rsidRPr="005D6153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5D615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4178D" w:rsidRPr="005D6153">
        <w:rPr>
          <w:rFonts w:ascii="Times New Roman" w:hAnsi="Times New Roman" w:cs="Times New Roman"/>
          <w:sz w:val="28"/>
          <w:szCs w:val="28"/>
          <w:lang w:val="kk-KZ"/>
        </w:rPr>
        <w:t xml:space="preserve">ухгалтерского учета </w:t>
      </w:r>
      <w:r w:rsidR="005D6153" w:rsidRPr="005D6153">
        <w:rPr>
          <w:rFonts w:ascii="Times New Roman" w:hAnsi="Times New Roman" w:cs="Times New Roman"/>
          <w:sz w:val="28"/>
          <w:szCs w:val="28"/>
          <w:lang w:val="kk-KZ"/>
        </w:rPr>
        <w:t>- курирующему заместителю директора и Комплаенс-офицеру;</w:t>
      </w:r>
    </w:p>
    <w:p w:rsidR="005C18CF" w:rsidRPr="00965F72" w:rsidRDefault="005C18CF" w:rsidP="00E66E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153">
        <w:rPr>
          <w:rFonts w:ascii="Times New Roman" w:hAnsi="Times New Roman" w:cs="Times New Roman"/>
          <w:sz w:val="28"/>
          <w:szCs w:val="28"/>
        </w:rPr>
        <w:t>заместители директора, главный бухгалтер,</w:t>
      </w:r>
      <w:r w:rsidR="005D6153" w:rsidRPr="005D61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6153">
        <w:rPr>
          <w:rFonts w:ascii="Times New Roman" w:hAnsi="Times New Roman" w:cs="Times New Roman"/>
          <w:sz w:val="28"/>
          <w:szCs w:val="28"/>
        </w:rPr>
        <w:t>специалист</w:t>
      </w:r>
      <w:r w:rsidR="005D6153" w:rsidRPr="005D6153">
        <w:rPr>
          <w:rFonts w:ascii="Times New Roman" w:hAnsi="Times New Roman" w:cs="Times New Roman"/>
          <w:sz w:val="28"/>
          <w:szCs w:val="28"/>
          <w:lang w:val="kk-KZ"/>
        </w:rPr>
        <w:t>ы секторов информационной безопасности и охраны труда –</w:t>
      </w:r>
      <w:r w:rsidRPr="005D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D6153" w:rsidRPr="005D615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D61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6153">
        <w:rPr>
          <w:rFonts w:ascii="Times New Roman" w:hAnsi="Times New Roman" w:cs="Times New Roman"/>
          <w:sz w:val="28"/>
          <w:szCs w:val="28"/>
        </w:rPr>
        <w:t>офицеру и директору</w:t>
      </w:r>
      <w:r w:rsidR="005D6153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C18CF" w:rsidRPr="00965F72" w:rsidRDefault="00965F72" w:rsidP="00E66E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7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C18CF" w:rsidRPr="00965F72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5C18CF" w:rsidRPr="00965F72">
        <w:rPr>
          <w:rFonts w:ascii="Times New Roman" w:hAnsi="Times New Roman" w:cs="Times New Roman"/>
          <w:sz w:val="28"/>
          <w:szCs w:val="28"/>
        </w:rPr>
        <w:t xml:space="preserve"> </w:t>
      </w:r>
      <w:r w:rsidRPr="00965F72">
        <w:rPr>
          <w:rFonts w:ascii="Times New Roman" w:hAnsi="Times New Roman" w:cs="Times New Roman"/>
          <w:sz w:val="28"/>
          <w:szCs w:val="28"/>
          <w:lang w:val="kk-KZ"/>
        </w:rPr>
        <w:t xml:space="preserve">региональных подразделений </w:t>
      </w:r>
      <w:r w:rsidR="005C18CF" w:rsidRPr="00965F72">
        <w:rPr>
          <w:rFonts w:ascii="Times New Roman" w:hAnsi="Times New Roman" w:cs="Times New Roman"/>
          <w:sz w:val="28"/>
          <w:szCs w:val="28"/>
        </w:rPr>
        <w:t xml:space="preserve">Предприятия должны сообщить </w:t>
      </w:r>
      <w:r w:rsidRPr="00965F72">
        <w:rPr>
          <w:rFonts w:ascii="Times New Roman" w:hAnsi="Times New Roman" w:cs="Times New Roman"/>
          <w:sz w:val="28"/>
          <w:szCs w:val="28"/>
          <w:lang w:val="kk-KZ"/>
        </w:rPr>
        <w:t xml:space="preserve">курирующему заместителю </w:t>
      </w:r>
      <w:r w:rsidR="005C18CF" w:rsidRPr="00965F72">
        <w:rPr>
          <w:rFonts w:ascii="Times New Roman" w:hAnsi="Times New Roman" w:cs="Times New Roman"/>
          <w:sz w:val="28"/>
          <w:szCs w:val="28"/>
        </w:rPr>
        <w:t>директор</w:t>
      </w:r>
      <w:r w:rsidRPr="00965F72">
        <w:rPr>
          <w:rFonts w:ascii="Times New Roman" w:hAnsi="Times New Roman" w:cs="Times New Roman"/>
          <w:sz w:val="28"/>
          <w:szCs w:val="28"/>
          <w:lang w:val="kk-KZ"/>
        </w:rPr>
        <w:t>а и</w:t>
      </w:r>
      <w:r w:rsidR="005C18CF" w:rsidRPr="0096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CF" w:rsidRPr="00965F7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6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C18CF" w:rsidRPr="00965F72">
        <w:rPr>
          <w:rFonts w:ascii="Times New Roman" w:hAnsi="Times New Roman" w:cs="Times New Roman"/>
          <w:sz w:val="28"/>
          <w:szCs w:val="28"/>
        </w:rPr>
        <w:t xml:space="preserve"> офицеру.</w:t>
      </w:r>
    </w:p>
    <w:p w:rsidR="005C18CF" w:rsidRPr="005C18CF" w:rsidRDefault="005C18CF" w:rsidP="00965F72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При этом, работники по мере возможности предоставляют доказательную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базу по своим доводам (свидетели, документы, переписка, в том числе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посредством мессенджеров, аудио и видео материалы и т.д.) и передают его как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вышестоящему руководству согласно алгоритму</w:t>
      </w:r>
      <w:r w:rsidR="00942B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5F72">
        <w:rPr>
          <w:rFonts w:ascii="Times New Roman" w:hAnsi="Times New Roman" w:cs="Times New Roman"/>
          <w:sz w:val="28"/>
          <w:szCs w:val="28"/>
          <w:lang w:val="kk-KZ"/>
        </w:rPr>
        <w:t xml:space="preserve"> так </w:t>
      </w:r>
      <w:proofErr w:type="gramStart"/>
      <w:r w:rsidR="00965F7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65F72" w:rsidRPr="00965F72">
        <w:t xml:space="preserve"> </w:t>
      </w:r>
      <w:r w:rsidR="00965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5F72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5C18CF">
        <w:rPr>
          <w:rFonts w:ascii="Times New Roman" w:hAnsi="Times New Roman" w:cs="Times New Roman"/>
          <w:sz w:val="28"/>
          <w:szCs w:val="28"/>
        </w:rPr>
        <w:t>.</w:t>
      </w:r>
    </w:p>
    <w:p w:rsidR="005D6153" w:rsidRDefault="005D6153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72" w:rsidRDefault="005C18CF" w:rsidP="00965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5F72">
        <w:rPr>
          <w:rFonts w:ascii="Times New Roman" w:hAnsi="Times New Roman" w:cs="Times New Roman"/>
          <w:b/>
          <w:sz w:val="28"/>
          <w:szCs w:val="28"/>
        </w:rPr>
        <w:t>6. Ответственность руководителей, за коррупционное</w:t>
      </w:r>
      <w:r w:rsidR="00965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C18CF" w:rsidRPr="005C18CF" w:rsidRDefault="005C18CF" w:rsidP="0096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F72">
        <w:rPr>
          <w:rFonts w:ascii="Times New Roman" w:hAnsi="Times New Roman" w:cs="Times New Roman"/>
          <w:b/>
          <w:sz w:val="28"/>
          <w:szCs w:val="28"/>
        </w:rPr>
        <w:t>правонарушение подчиненных</w:t>
      </w:r>
    </w:p>
    <w:p w:rsidR="005D6153" w:rsidRDefault="005D6153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5C18CF" w:rsidRDefault="00965F72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5C18CF" w:rsidRPr="005C18CF">
        <w:rPr>
          <w:rFonts w:ascii="Times New Roman" w:hAnsi="Times New Roman" w:cs="Times New Roman"/>
          <w:sz w:val="28"/>
          <w:szCs w:val="28"/>
        </w:rPr>
        <w:t>1. В целях усиления мер, направленных на предупреждение коррупции,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предусмотрена норма, подразумевающая персональную ответственность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руководителей, чьи подчиненные совершили </w:t>
      </w:r>
      <w:proofErr w:type="gramStart"/>
      <w:r w:rsidR="005C18CF" w:rsidRPr="005C18CF">
        <w:rPr>
          <w:rFonts w:ascii="Times New Roman" w:hAnsi="Times New Roman" w:cs="Times New Roman"/>
          <w:sz w:val="28"/>
          <w:szCs w:val="28"/>
        </w:rPr>
        <w:t xml:space="preserve">коррупционное 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равонарушение</w:t>
      </w:r>
      <w:proofErr w:type="spellEnd"/>
      <w:proofErr w:type="gramEnd"/>
      <w:r w:rsidR="005C18CF" w:rsidRPr="005C18CF">
        <w:rPr>
          <w:rFonts w:ascii="Times New Roman" w:hAnsi="Times New Roman" w:cs="Times New Roman"/>
          <w:sz w:val="28"/>
          <w:szCs w:val="28"/>
        </w:rPr>
        <w:t>,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оммерческий</w:t>
      </w:r>
      <w:proofErr w:type="spellEnd"/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подкуп и иные уголовные правонарушения при исполнении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своих функциональных обязанностей и их вина доказана в суде.</w:t>
      </w:r>
    </w:p>
    <w:p w:rsidR="005C18CF" w:rsidRPr="005C18CF" w:rsidRDefault="004D708A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6.2</w:t>
      </w:r>
      <w:r w:rsidR="005C18CF" w:rsidRPr="005C18CF">
        <w:rPr>
          <w:rFonts w:ascii="Times New Roman" w:hAnsi="Times New Roman" w:cs="Times New Roman"/>
          <w:sz w:val="28"/>
          <w:szCs w:val="28"/>
        </w:rPr>
        <w:t>. В случае вовлечения работника Предприятия в орбиту уголовного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преследования по фактам совершения коррупционного правонарушения,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коммерческого подкупа и иных уголовных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правонарушений при исполнении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своих функциональных обязанностей, данный работник в соответствии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Трудовым кодексом РК отстраняется от исполнения своих должностных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обязанностей на период проведения досудебного расследования.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="005C18CF" w:rsidRPr="005C18CF">
        <w:rPr>
          <w:rFonts w:ascii="Times New Roman" w:hAnsi="Times New Roman" w:cs="Times New Roman"/>
          <w:sz w:val="28"/>
          <w:szCs w:val="28"/>
        </w:rPr>
        <w:t>епосредственный</w:t>
      </w:r>
      <w:proofErr w:type="spellEnd"/>
      <w:r w:rsidR="005C18CF" w:rsidRPr="005C18CF">
        <w:rPr>
          <w:rFonts w:ascii="Times New Roman" w:hAnsi="Times New Roman" w:cs="Times New Roman"/>
          <w:sz w:val="28"/>
          <w:szCs w:val="28"/>
        </w:rPr>
        <w:t xml:space="preserve"> руководитель данного работника обязан предпринять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соответствующие меры по отстранению работника от исполнения своих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5C18CF" w:rsidRPr="005C18CF" w:rsidRDefault="004D708A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C18CF" w:rsidRPr="005C1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Дисциплинарная ответственность предполагает вынесение: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замечания;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выговора;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строгого выговора;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расторжение трудового договора по инициативе работодателя по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основаниям, предусмотренным Трудовым кодексом.</w:t>
      </w:r>
    </w:p>
    <w:p w:rsidR="004D708A" w:rsidRDefault="005C18CF" w:rsidP="004D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18CF">
        <w:rPr>
          <w:rFonts w:ascii="Times New Roman" w:hAnsi="Times New Roman" w:cs="Times New Roman"/>
          <w:sz w:val="28"/>
          <w:szCs w:val="28"/>
        </w:rPr>
        <w:t>Руководитель должен подавать заявление на увольнение при наличии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вступившего в законную силу обвинительного приговора суда в отношении его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непосредственного подчиненного или принятие решения о прекращении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 xml:space="preserve">уголовного дела по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5C18CF">
        <w:rPr>
          <w:rFonts w:ascii="Times New Roman" w:hAnsi="Times New Roman" w:cs="Times New Roman"/>
          <w:sz w:val="28"/>
          <w:szCs w:val="28"/>
        </w:rPr>
        <w:t xml:space="preserve"> основаниям (амнистия, деятельное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lastRenderedPageBreak/>
        <w:t>раскаяние, примирение сторон и др.).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Заявление на увольнение подается ответственному лицу, назначившему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руководителя на должность. Принятие решения об увольнении и вынесения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дисциплинарного взыскания является прерогативой лица, назначившего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руководителя на данную должность.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18CF" w:rsidRPr="005C18CF" w:rsidRDefault="005C18CF" w:rsidP="004D7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Срок, в течение которого руководитель подает в отставку, составляет 10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5C18CF" w:rsidRPr="005C18CF" w:rsidRDefault="004D708A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</w:t>
      </w:r>
      <w:r w:rsidR="005C18CF" w:rsidRPr="005C18CF">
        <w:rPr>
          <w:rFonts w:ascii="Times New Roman" w:hAnsi="Times New Roman" w:cs="Times New Roman"/>
          <w:sz w:val="28"/>
          <w:szCs w:val="28"/>
        </w:rPr>
        <w:t>. Непосредственными подчинёнными являются: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• для директора 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</w:t>
      </w:r>
      <w:r w:rsidRPr="005C18CF">
        <w:rPr>
          <w:rFonts w:ascii="Times New Roman" w:hAnsi="Times New Roman" w:cs="Times New Roman"/>
          <w:sz w:val="28"/>
          <w:szCs w:val="28"/>
        </w:rPr>
        <w:t>– его заместители, главный бухгалтер,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специалист</w:t>
      </w:r>
      <w:r w:rsidR="004D708A">
        <w:rPr>
          <w:rFonts w:ascii="Times New Roman" w:hAnsi="Times New Roman" w:cs="Times New Roman"/>
          <w:sz w:val="28"/>
          <w:szCs w:val="28"/>
          <w:lang w:val="kk-KZ"/>
        </w:rPr>
        <w:t>ы Секторов информационной безопасности, антикоррупционного комплаенса, безопасности и охраны труда</w:t>
      </w:r>
      <w:r w:rsidRPr="005C18CF">
        <w:rPr>
          <w:rFonts w:ascii="Times New Roman" w:hAnsi="Times New Roman" w:cs="Times New Roman"/>
          <w:sz w:val="28"/>
          <w:szCs w:val="28"/>
        </w:rPr>
        <w:t>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заместител</w:t>
      </w:r>
      <w:proofErr w:type="spellEnd"/>
      <w:r w:rsidR="00015C25">
        <w:rPr>
          <w:rFonts w:ascii="Times New Roman" w:hAnsi="Times New Roman" w:cs="Times New Roman"/>
          <w:sz w:val="28"/>
          <w:szCs w:val="28"/>
          <w:lang w:val="kk-KZ"/>
        </w:rPr>
        <w:t xml:space="preserve">ей </w:t>
      </w:r>
      <w:r w:rsidRPr="005C18C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r w:rsidRPr="005C18CF">
        <w:rPr>
          <w:rFonts w:ascii="Times New Roman" w:hAnsi="Times New Roman" w:cs="Times New Roman"/>
          <w:sz w:val="28"/>
          <w:szCs w:val="28"/>
        </w:rPr>
        <w:t xml:space="preserve"> – руководители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18CF">
        <w:rPr>
          <w:rFonts w:ascii="Times New Roman" w:hAnsi="Times New Roman" w:cs="Times New Roman"/>
          <w:sz w:val="28"/>
          <w:szCs w:val="28"/>
        </w:rPr>
        <w:t>департамент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C18CF">
        <w:rPr>
          <w:rFonts w:ascii="Times New Roman" w:hAnsi="Times New Roman" w:cs="Times New Roman"/>
          <w:sz w:val="28"/>
          <w:szCs w:val="28"/>
        </w:rPr>
        <w:t xml:space="preserve"> 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>по курируемым направлениям</w:t>
      </w:r>
      <w:r w:rsidRPr="005C18CF">
        <w:rPr>
          <w:rFonts w:ascii="Times New Roman" w:hAnsi="Times New Roman" w:cs="Times New Roman"/>
          <w:sz w:val="28"/>
          <w:szCs w:val="28"/>
        </w:rPr>
        <w:t>;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• для главного бухгалтера – руководит</w:t>
      </w:r>
      <w:r w:rsidR="00015C25">
        <w:rPr>
          <w:rFonts w:ascii="Times New Roman" w:hAnsi="Times New Roman" w:cs="Times New Roman"/>
          <w:sz w:val="28"/>
          <w:szCs w:val="28"/>
        </w:rPr>
        <w:t>ель отдела бухгалтерского учета</w:t>
      </w:r>
      <w:r w:rsidRPr="005C18CF">
        <w:rPr>
          <w:rFonts w:ascii="Times New Roman" w:hAnsi="Times New Roman" w:cs="Times New Roman"/>
          <w:sz w:val="28"/>
          <w:szCs w:val="28"/>
        </w:rPr>
        <w:t>;</w:t>
      </w:r>
    </w:p>
    <w:p w:rsid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5C18CF">
        <w:rPr>
          <w:rFonts w:ascii="Times New Roman" w:hAnsi="Times New Roman" w:cs="Times New Roman"/>
          <w:sz w:val="28"/>
          <w:szCs w:val="28"/>
        </w:rPr>
        <w:t>руководител</w:t>
      </w:r>
      <w:proofErr w:type="spellEnd"/>
      <w:r w:rsidR="00015C2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5C18CF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C18CF">
        <w:rPr>
          <w:rFonts w:ascii="Times New Roman" w:hAnsi="Times New Roman" w:cs="Times New Roman"/>
          <w:sz w:val="28"/>
          <w:szCs w:val="28"/>
        </w:rPr>
        <w:t xml:space="preserve"> – руководители </w:t>
      </w:r>
      <w:r w:rsidR="00015C25">
        <w:rPr>
          <w:rFonts w:ascii="Times New Roman" w:hAnsi="Times New Roman" w:cs="Times New Roman"/>
          <w:sz w:val="28"/>
          <w:szCs w:val="28"/>
          <w:lang w:val="kk-KZ"/>
        </w:rPr>
        <w:t>структурных подразделений</w:t>
      </w:r>
      <w:r w:rsidRPr="005C18CF">
        <w:rPr>
          <w:rFonts w:ascii="Times New Roman" w:hAnsi="Times New Roman" w:cs="Times New Roman"/>
          <w:sz w:val="28"/>
          <w:szCs w:val="28"/>
        </w:rPr>
        <w:t>;</w:t>
      </w:r>
    </w:p>
    <w:p w:rsidR="00015C25" w:rsidRPr="00015C25" w:rsidRDefault="00015C25" w:rsidP="00015C2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руководителей структурных подразделений – работники подразделения;</w:t>
      </w:r>
    </w:p>
    <w:p w:rsidR="00015C25" w:rsidRPr="00015C25" w:rsidRDefault="00015C25" w:rsidP="00154A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="005F258F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845">
        <w:rPr>
          <w:rFonts w:ascii="Times New Roman" w:hAnsi="Times New Roman" w:cs="Times New Roman"/>
          <w:sz w:val="28"/>
          <w:szCs w:val="28"/>
          <w:lang w:val="kk-KZ"/>
        </w:rPr>
        <w:t>Отдела регионального сопровождения</w:t>
      </w:r>
      <w:r w:rsidR="00154A3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F258F">
        <w:rPr>
          <w:rFonts w:ascii="Times New Roman" w:hAnsi="Times New Roman" w:cs="Times New Roman"/>
          <w:sz w:val="28"/>
          <w:szCs w:val="28"/>
          <w:lang w:val="kk-KZ"/>
        </w:rPr>
        <w:t>работники</w:t>
      </w:r>
      <w:r w:rsidR="00154A37" w:rsidRPr="00154A37">
        <w:rPr>
          <w:rFonts w:ascii="Times New Roman" w:hAnsi="Times New Roman" w:cs="Times New Roman"/>
          <w:sz w:val="28"/>
          <w:szCs w:val="28"/>
          <w:lang w:val="kk-KZ"/>
        </w:rPr>
        <w:t xml:space="preserve"> региональных подразделений</w:t>
      </w:r>
      <w:r w:rsidR="001B38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8CF" w:rsidRP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6.5</w:t>
      </w:r>
      <w:r w:rsidR="005C18CF" w:rsidRPr="005C18CF">
        <w:rPr>
          <w:rFonts w:ascii="Times New Roman" w:hAnsi="Times New Roman" w:cs="Times New Roman"/>
          <w:sz w:val="28"/>
          <w:szCs w:val="28"/>
        </w:rPr>
        <w:t>. Необходимо принять во внимание, что при совершении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коррупционного характера непосредственным подчиненным руководитель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несет персональную ответственность по истечении 3 месяцев со дня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на данную должность.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При этом, вышеуказанная ответственность не распространяется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руководство, самостоятельно сообщившее о факте коррупционного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правонарушения, совершенном непосредственным подчиненным, согласно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статье 24 Закона Республики Казахстан «О противодействии коррупции».</w:t>
      </w:r>
    </w:p>
    <w:p w:rsidR="005C18CF" w:rsidRP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6.6</w:t>
      </w:r>
      <w:r w:rsidR="005C18CF" w:rsidRPr="005C18CF">
        <w:rPr>
          <w:rFonts w:ascii="Times New Roman" w:hAnsi="Times New Roman" w:cs="Times New Roman"/>
          <w:sz w:val="28"/>
          <w:szCs w:val="28"/>
        </w:rPr>
        <w:t>. Работник, сообщивший о факте коррупционного правонарушения,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коммерческого подкупа и иных уголовных правонарушениях при исполнении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работником Предприятия своих функциональных обязанностей, или иным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образом оказывающий содействие в противодействии коррупции,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коммерческом подкупе и иных уголовных правонарушениях при исполнении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работниками Предприятия своих функциональных обязанностей</w:t>
      </w:r>
      <w:r w:rsidR="00942B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защитой государства и поощряется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:rsidR="005C18CF" w:rsidRP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6.7</w:t>
      </w:r>
      <w:r w:rsidR="00154A37">
        <w:rPr>
          <w:rFonts w:ascii="Times New Roman" w:hAnsi="Times New Roman" w:cs="Times New Roman"/>
          <w:sz w:val="28"/>
          <w:szCs w:val="28"/>
        </w:rPr>
        <w:t xml:space="preserve">. Данное </w:t>
      </w:r>
      <w:proofErr w:type="spellStart"/>
      <w:r w:rsidR="00154A37">
        <w:rPr>
          <w:rFonts w:ascii="Times New Roman" w:hAnsi="Times New Roman" w:cs="Times New Roman"/>
          <w:sz w:val="28"/>
          <w:szCs w:val="28"/>
        </w:rPr>
        <w:t>положени</w:t>
      </w:r>
      <w:proofErr w:type="spellEnd"/>
      <w:r w:rsidR="00154A3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C18CF" w:rsidRPr="005C18CF">
        <w:rPr>
          <w:rFonts w:ascii="Times New Roman" w:hAnsi="Times New Roman" w:cs="Times New Roman"/>
          <w:sz w:val="28"/>
          <w:szCs w:val="28"/>
        </w:rPr>
        <w:t xml:space="preserve"> не распространяются на лиц, сообщивших заведомо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ложную информацию о факте коррупционного правонарушения, которые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подлежат ответственности в соответствии с законом.</w:t>
      </w:r>
    </w:p>
    <w:p w:rsidR="005C18CF" w:rsidRP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6.8</w:t>
      </w:r>
      <w:r w:rsidR="005C18CF" w:rsidRPr="005C18CF">
        <w:rPr>
          <w:rFonts w:ascii="Times New Roman" w:hAnsi="Times New Roman" w:cs="Times New Roman"/>
          <w:sz w:val="28"/>
          <w:szCs w:val="28"/>
        </w:rPr>
        <w:t>. Информация о работнике, оказывающем содействие в противодействии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коррупции, коммерческом подкупе и иных уголовных правонарушениях 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исполнении работниками Предприятия своих функциональных обязанностей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lastRenderedPageBreak/>
        <w:t>является государственным секретом и предоставляется в порядке,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установленном законом. Разглашение указанной информации влечет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ответственность, установленную законом.</w:t>
      </w:r>
    </w:p>
    <w:p w:rsidR="001B3845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46" w:rsidRDefault="00685846" w:rsidP="001B3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46" w:rsidRDefault="00685846" w:rsidP="001B3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CF" w:rsidRPr="001B3845" w:rsidRDefault="005C18CF" w:rsidP="001B3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5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B3845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CF" w:rsidRP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7.1</w:t>
      </w:r>
      <w:r w:rsidR="005C18CF" w:rsidRPr="005C18CF">
        <w:rPr>
          <w:rFonts w:ascii="Times New Roman" w:hAnsi="Times New Roman" w:cs="Times New Roman"/>
          <w:sz w:val="28"/>
          <w:szCs w:val="28"/>
        </w:rPr>
        <w:t>. Инструкция вводится в действие по истечение 5 (пять) рабочих дней со</w:t>
      </w:r>
    </w:p>
    <w:p w:rsidR="005C18CF" w:rsidRPr="005C18CF" w:rsidRDefault="005C18CF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8CF">
        <w:rPr>
          <w:rFonts w:ascii="Times New Roman" w:hAnsi="Times New Roman" w:cs="Times New Roman"/>
          <w:sz w:val="28"/>
          <w:szCs w:val="28"/>
        </w:rPr>
        <w:t>дня их утверждения директором</w:t>
      </w:r>
      <w:r w:rsidR="001B3845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Pr="005C18CF">
        <w:rPr>
          <w:rFonts w:ascii="Times New Roman" w:hAnsi="Times New Roman" w:cs="Times New Roman"/>
          <w:sz w:val="28"/>
          <w:szCs w:val="28"/>
        </w:rPr>
        <w:t>.</w:t>
      </w:r>
    </w:p>
    <w:p w:rsidR="005C18CF" w:rsidRDefault="001B3845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7.2</w:t>
      </w:r>
      <w:r w:rsidR="005C18CF" w:rsidRPr="005C18CF">
        <w:rPr>
          <w:rFonts w:ascii="Times New Roman" w:hAnsi="Times New Roman" w:cs="Times New Roman"/>
          <w:sz w:val="28"/>
          <w:szCs w:val="28"/>
        </w:rPr>
        <w:t>. Изменения/дополнения, вносимые в Инструкцию, вступают в силу со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8CF" w:rsidRPr="005C18CF">
        <w:rPr>
          <w:rFonts w:ascii="Times New Roman" w:hAnsi="Times New Roman" w:cs="Times New Roman"/>
          <w:sz w:val="28"/>
          <w:szCs w:val="28"/>
        </w:rPr>
        <w:t>дня ее утверждения директором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Предприятия</w:t>
      </w:r>
      <w:r w:rsidR="005C18CF" w:rsidRPr="005C18CF">
        <w:rPr>
          <w:rFonts w:ascii="Times New Roman" w:hAnsi="Times New Roman" w:cs="Times New Roman"/>
          <w:sz w:val="28"/>
          <w:szCs w:val="28"/>
        </w:rPr>
        <w:t>.</w:t>
      </w: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Инструкцию составил:</w:t>
      </w: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Сектора </w:t>
      </w:r>
    </w:p>
    <w:p w:rsid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антикоррупционного комплаенса </w:t>
      </w:r>
    </w:p>
    <w:p w:rsidR="006D330E" w:rsidRPr="006D330E" w:rsidRDefault="006D330E" w:rsidP="00E6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РГП на ПХВ «ГРС» (Комплаенс-офицер)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Н. Баркитов</w:t>
      </w:r>
    </w:p>
    <w:sectPr w:rsidR="006D330E" w:rsidRPr="006D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3DB"/>
    <w:multiLevelType w:val="hybridMultilevel"/>
    <w:tmpl w:val="199A950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DD23AF3"/>
    <w:multiLevelType w:val="hybridMultilevel"/>
    <w:tmpl w:val="6F16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DEF"/>
    <w:multiLevelType w:val="hybridMultilevel"/>
    <w:tmpl w:val="B9EA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2945"/>
    <w:multiLevelType w:val="multilevel"/>
    <w:tmpl w:val="F39E8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A15D8A"/>
    <w:multiLevelType w:val="hybridMultilevel"/>
    <w:tmpl w:val="467432D6"/>
    <w:lvl w:ilvl="0" w:tplc="07083B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BA"/>
    <w:multiLevelType w:val="hybridMultilevel"/>
    <w:tmpl w:val="32F096E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5BB742E"/>
    <w:multiLevelType w:val="hybridMultilevel"/>
    <w:tmpl w:val="8E8C3B18"/>
    <w:lvl w:ilvl="0" w:tplc="6C3EEBB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BF2545C"/>
    <w:multiLevelType w:val="hybridMultilevel"/>
    <w:tmpl w:val="33B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A"/>
    <w:rsid w:val="00015C25"/>
    <w:rsid w:val="00073A46"/>
    <w:rsid w:val="000B4845"/>
    <w:rsid w:val="00154A37"/>
    <w:rsid w:val="001856AC"/>
    <w:rsid w:val="001A2A08"/>
    <w:rsid w:val="001B3845"/>
    <w:rsid w:val="00266B6A"/>
    <w:rsid w:val="00291F9F"/>
    <w:rsid w:val="00352B0A"/>
    <w:rsid w:val="003D688A"/>
    <w:rsid w:val="0040688B"/>
    <w:rsid w:val="004A4790"/>
    <w:rsid w:val="004D708A"/>
    <w:rsid w:val="00587165"/>
    <w:rsid w:val="005A7065"/>
    <w:rsid w:val="005C18CF"/>
    <w:rsid w:val="005D6153"/>
    <w:rsid w:val="005E7656"/>
    <w:rsid w:val="005F258F"/>
    <w:rsid w:val="0060128D"/>
    <w:rsid w:val="00685846"/>
    <w:rsid w:val="006B19FF"/>
    <w:rsid w:val="006D330E"/>
    <w:rsid w:val="007976F4"/>
    <w:rsid w:val="00843D95"/>
    <w:rsid w:val="00942B49"/>
    <w:rsid w:val="00965F72"/>
    <w:rsid w:val="009F10CC"/>
    <w:rsid w:val="00A11C1F"/>
    <w:rsid w:val="00A44F55"/>
    <w:rsid w:val="00A61D8B"/>
    <w:rsid w:val="00AB115B"/>
    <w:rsid w:val="00AB4DCF"/>
    <w:rsid w:val="00B444B9"/>
    <w:rsid w:val="00C30164"/>
    <w:rsid w:val="00C9165D"/>
    <w:rsid w:val="00DC1DCF"/>
    <w:rsid w:val="00DC4751"/>
    <w:rsid w:val="00DE4250"/>
    <w:rsid w:val="00DF1A76"/>
    <w:rsid w:val="00E4178D"/>
    <w:rsid w:val="00E66EFD"/>
    <w:rsid w:val="00ED788F"/>
    <w:rsid w:val="00F32973"/>
    <w:rsid w:val="00FB58BA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911E-8432-4142-A422-CF371F3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Нурбулат Баркитов</cp:lastModifiedBy>
  <cp:revision>17</cp:revision>
  <dcterms:created xsi:type="dcterms:W3CDTF">2022-10-04T05:13:00Z</dcterms:created>
  <dcterms:modified xsi:type="dcterms:W3CDTF">2022-11-15T09:22:00Z</dcterms:modified>
</cp:coreProperties>
</file>